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51" w:rsidRDefault="00764E41" w:rsidP="00764E41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 января коллектив </w:t>
      </w:r>
      <w:r w:rsidR="001D1993">
        <w:rPr>
          <w:rFonts w:ascii="Times New Roman" w:hAnsi="Times New Roman" w:cs="Times New Roman"/>
          <w:sz w:val="28"/>
          <w:szCs w:val="28"/>
          <w:lang w:val="kk-KZ"/>
        </w:rPr>
        <w:t xml:space="preserve">ГККП Ясли – сада «Ботакөз»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принял активное участие в обсуждении Послания </w:t>
      </w:r>
      <w:r w:rsidRPr="00614A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</w:t>
      </w:r>
      <w:r w:rsidR="00C02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езидента Республики Казахстан Н</w:t>
      </w:r>
      <w:r w:rsidR="00C02B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урсултана Абишевича </w:t>
      </w:r>
      <w:r w:rsidRPr="00614A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Назарбаева народу Казахстана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4A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«Новые возможности развития в условиях четвертой промышленной революции»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10 января 2018 года. </w:t>
      </w:r>
    </w:p>
    <w:p w:rsidR="00BE7951" w:rsidRDefault="00764E41" w:rsidP="00764E41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ходе обсуждения подробно рассмотрели все 10 направлений-задач, особое внимание обратили на 7 задачу, касающуюся системы образования.  Если ранее Глава государства говорил в целом о развитии образования, то в этот раз он отметил необходимость построения казахстанской модели образования.</w:t>
      </w:r>
      <w:r w:rsidR="00BE7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Запланировано и уже начата работа по полной цифровизации системы образования, проводится работа по обеспечению компьютерным и прочим оборудованием.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Также внимание было уделено вопросам развития культуры, идеологии. </w:t>
      </w:r>
    </w:p>
    <w:p w:rsidR="00BE7951" w:rsidRDefault="00764E41" w:rsidP="00BE7951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последнее время наиболее значимые события и изменения, происходящие в Республике, признание мировым сообществом инициатив главы нашего государства Нурсултаном Абишевичем Назарбаевым,  не оставляют никого равнодушными. Мы гордимся своим Президентом, избранным им курсом, всегда поддерживаем его.</w:t>
      </w:r>
      <w:r w:rsidR="00BE7951" w:rsidRPr="00BE7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E79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Поэтому  каждый казахстанец должен  стать гарантом реализации целей, обозначенных в Послании Главы государства, и внести свой вклад в их реализацию. </w:t>
      </w:r>
    </w:p>
    <w:p w:rsidR="00764E41" w:rsidRPr="00614A2D" w:rsidRDefault="00764E41" w:rsidP="00764E41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свете Послания Президента наметили мероприятия по ясли-саду, которые будем претворять в дело.</w:t>
      </w:r>
    </w:p>
    <w:p w:rsidR="00C357B1" w:rsidRDefault="00C357B1"/>
    <w:p w:rsidR="00764E41" w:rsidRDefault="00764E41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D:\фото\послание президента 2018 фото\IMG-2018011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послание президента 2018 фото\IMG-20180119-WA0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951" w:rsidRDefault="00BE7951"/>
    <w:p w:rsidR="00BE7951" w:rsidRDefault="00BE7951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" name="Рисунок 2" descr="D:\фото\послание президента 2018 фото\IMG-201801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послание президента 2018 фото\IMG-20180119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7951" w:rsidSect="00C35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4E41"/>
    <w:rsid w:val="00095BDE"/>
    <w:rsid w:val="001D1993"/>
    <w:rsid w:val="0075593D"/>
    <w:rsid w:val="00764E41"/>
    <w:rsid w:val="00BE7951"/>
    <w:rsid w:val="00C02BEC"/>
    <w:rsid w:val="00C35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2018-01-23T04:13:00Z</dcterms:created>
  <dcterms:modified xsi:type="dcterms:W3CDTF">2018-01-23T04:41:00Z</dcterms:modified>
</cp:coreProperties>
</file>